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/>
        </w:rPr>
      </w:pPr>
      <w:r>
        <w:rPr>
          <w:rFonts w:eastAsia="Exo" w:cs="Exo" w:ascii="Exo" w:hAnsi="Exo"/>
          <w:b/>
          <w:color w:val="000000"/>
          <w:sz w:val="66"/>
          <w:szCs w:val="66"/>
        </w:rPr>
        <w:t xml:space="preserve">Protokoll — Årsmöte </w:t>
      </w:r>
      <w:r>
        <w:rPr>
          <w:rFonts w:eastAsia="Exo" w:cs="Exo" w:ascii="Exo" w:hAnsi="Exo"/>
          <w:b/>
          <w:color w:val="000000"/>
          <w:sz w:val="66"/>
          <w:szCs w:val="66"/>
        </w:rPr>
        <w:t>[[</w:t>
      </w:r>
      <w:r>
        <w:rPr>
          <w:rFonts w:eastAsia="Exo" w:cs="Exo" w:ascii="Exo" w:hAnsi="Exo"/>
          <w:b/>
          <w:color w:val="000000"/>
          <w:sz w:val="66"/>
          <w:szCs w:val="66"/>
        </w:rPr>
        <w:t>VERKSAMHETS</w:t>
      </w:r>
      <w:r>
        <w:rPr>
          <w:rFonts w:eastAsia="Exo" w:cs="Exo" w:ascii="Exo" w:hAnsi="Exo"/>
          <w:b/>
          <w:color w:val="000000"/>
          <w:sz w:val="66"/>
          <w:szCs w:val="66"/>
        </w:rPr>
        <w:t>ÅR]]</w:t>
      </w:r>
      <w:r>
        <w:rPr>
          <w:rFonts w:eastAsia="Exo" w:cs="Exo" w:ascii="Exo" w:hAnsi="Exo"/>
          <w:b/>
          <w:color w:val="000000"/>
          <w:sz w:val="66"/>
          <w:szCs w:val="66"/>
        </w:rPr>
        <w:t xml:space="preserve"> </w:t>
      </w:r>
      <w:r>
        <w:rPr>
          <w:rFonts w:eastAsia="Exo" w:cs="Exo" w:ascii="Exo" w:hAnsi="Exo"/>
          <w:b/>
          <w:color w:val="000000"/>
          <w:sz w:val="66"/>
          <w:szCs w:val="66"/>
        </w:rPr>
        <w:t>[[FÖRENING]]</w:t>
      </w:r>
      <w:r>
        <w:rPr>
          <w:rFonts w:eastAsia="Exo" w:cs="Exo" w:ascii="Exo" w:hAnsi="Exo"/>
          <w:b/>
          <w:color w:val="000000"/>
          <w:sz w:val="66"/>
          <w:szCs w:val="66"/>
        </w:rPr>
        <w:t xml:space="preserve"> (org.nr. </w:t>
      </w:r>
      <w:r>
        <w:rPr>
          <w:rFonts w:eastAsia="Exo" w:cs="Exo" w:ascii="Exo" w:hAnsi="Exo"/>
          <w:b/>
          <w:color w:val="000000"/>
          <w:sz w:val="66"/>
          <w:szCs w:val="66"/>
        </w:rPr>
        <w:t>[[</w:t>
      </w:r>
      <w:r>
        <w:rPr>
          <w:rFonts w:eastAsia="Exo" w:cs="Exo" w:ascii="Exo" w:hAnsi="Exo"/>
          <w:b/>
          <w:color w:val="000000"/>
          <w:sz w:val="66"/>
          <w:szCs w:val="66"/>
        </w:rPr>
        <w:t>XXXXXX-XX</w:t>
      </w:r>
      <w:r>
        <w:rPr>
          <w:rFonts w:eastAsia="Exo" w:cs="Exo" w:ascii="Exo" w:hAnsi="Exo"/>
          <w:b/>
          <w:color w:val="000000"/>
          <w:sz w:val="66"/>
          <w:szCs w:val="66"/>
        </w:rPr>
        <w:t>XX]]</w:t>
      </w:r>
      <w:r>
        <w:rPr>
          <w:rFonts w:eastAsia="Exo" w:cs="Exo" w:ascii="Exo" w:hAnsi="Exo"/>
          <w:b/>
          <w:color w:val="000000"/>
          <w:sz w:val="66"/>
          <w:szCs w:val="66"/>
        </w:rPr>
        <w:t xml:space="preserve">) 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Datum</w:t>
        <w:tab/>
        <w:tab/>
        <w:tab/>
        <w:tab/>
        <w:tab/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>[[ÅÅÅÅ-MM-DD]]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color w:val="000000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Plats</w:t>
        <w:tab/>
        <w:tab/>
        <w:tab/>
        <w:tab/>
        <w:tab/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>[[PLATS]]</w:t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 xml:space="preserve">, </w:t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>[[</w:t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>ORT</w:t>
      </w:r>
      <w:r>
        <w:rPr>
          <w:rFonts w:eastAsia="Open Sans Light" w:cs="Open Sans Light" w:ascii="Open Sans Light" w:hAnsi="Open Sans Light"/>
          <w:b w:val="false"/>
          <w:bCs w:val="false"/>
          <w:color w:val="000000"/>
          <w:sz w:val="22"/>
          <w:szCs w:val="22"/>
        </w:rPr>
        <w:t>]]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1</w:t>
        <w:tab/>
        <w:t>Årsmötets öppnande</w:t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 xml:space="preserve">Föreningsordföranden 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>[[NAMN]]</w:t>
      </w:r>
      <w:r>
        <w:rPr>
          <w:rFonts w:eastAsia="Open Sans Light" w:cs="Open Sans Light" w:ascii="Open Sans Light" w:hAnsi="Open Sans Light"/>
          <w:color w:val="EE0000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>förk</w:t>
      </w:r>
      <w:r>
        <w:rPr>
          <w:rFonts w:eastAsia="Open Sans Light" w:cs="Open Sans Light" w:ascii="Open Sans Light" w:hAnsi="Open Sans Light"/>
          <w:sz w:val="22"/>
          <w:szCs w:val="22"/>
        </w:rPr>
        <w:t xml:space="preserve">larade mötet öppnat kl. </w:t>
      </w:r>
      <w:r>
        <w:rPr>
          <w:rFonts w:eastAsia="Open Sans Light" w:cs="Open Sans Light" w:ascii="Open Sans Light" w:hAnsi="Open Sans Light"/>
          <w:sz w:val="22"/>
          <w:szCs w:val="22"/>
        </w:rPr>
        <w:t>[[HH:SS]]</w:t>
      </w:r>
      <w:r>
        <w:rPr>
          <w:rFonts w:eastAsia="Open Sans Light" w:cs="Open Sans Light" w:ascii="Open Sans Light" w:hAnsi="Open Sans Light"/>
          <w:sz w:val="22"/>
          <w:szCs w:val="22"/>
        </w:rPr>
        <w:t>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2</w:t>
        <w:tab/>
        <w:t>Val av mötesfunktionärer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ab/>
        <w:t>2.1</w:t>
        <w:tab/>
        <w:t>Val av mötesordförande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1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välja </w:t>
      </w:r>
      <w:r>
        <w:rPr>
          <w:rFonts w:eastAsia="Open Sans Light" w:cs="Open Sans Light" w:ascii="Open Sans Light" w:hAnsi="Open Sans Light"/>
          <w:sz w:val="22"/>
          <w:szCs w:val="22"/>
        </w:rPr>
        <w:t>[[NAMN]]</w:t>
      </w:r>
      <w:r>
        <w:rPr>
          <w:rFonts w:eastAsia="Open Sans Light" w:cs="Open Sans Light" w:ascii="Open Sans Light" w:hAnsi="Open Sans Light"/>
          <w:sz w:val="22"/>
          <w:szCs w:val="22"/>
        </w:rPr>
        <w:t xml:space="preserve"> till mötesordförande.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2.2</w:t>
        <w:tab/>
        <w:t>Val av mötessekreterare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2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välja </w:t>
      </w:r>
      <w:r>
        <w:rPr>
          <w:rFonts w:eastAsia="Open Sans Light" w:cs="Open Sans Light" w:ascii="Open Sans Light" w:hAnsi="Open Sans Light"/>
          <w:sz w:val="22"/>
          <w:szCs w:val="22"/>
        </w:rPr>
        <w:t>[[NAMN]]</w:t>
      </w:r>
      <w:r>
        <w:rPr>
          <w:rFonts w:eastAsia="Open Sans Light" w:cs="Open Sans Light" w:ascii="Open Sans Light" w:hAnsi="Open Sans Light"/>
          <w:color w:val="FC101B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sz w:val="22"/>
          <w:szCs w:val="22"/>
        </w:rPr>
        <w:t>till mötessekreterare.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2.3</w:t>
        <w:tab/>
        <w:t>Val av protokolljusterare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3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 xml:space="preserve">välja </w:t>
      </w:r>
      <w:r>
        <w:rPr>
          <w:rFonts w:eastAsia="Open Sans Light" w:cs="Open Sans Light" w:ascii="Open Sans Light" w:hAnsi="Open Sans Light"/>
          <w:sz w:val="22"/>
          <w:szCs w:val="22"/>
        </w:rPr>
        <w:t>[[NAMN]]</w:t>
      </w:r>
      <w:r>
        <w:rPr>
          <w:rFonts w:eastAsia="Open Sans Light" w:cs="Open Sans Light" w:ascii="Open Sans Light" w:hAnsi="Open Sans Light"/>
          <w:color w:val="FC101B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sz w:val="22"/>
          <w:szCs w:val="22"/>
        </w:rPr>
        <w:t>till protokolljusterare.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2.4</w:t>
        <w:tab/>
        <w:t>Fastställande av dagordning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4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fastställa dagordningen enligt det förslag som bifogats till </w:t>
        <w:tab/>
        <w:tab/>
        <w:tab/>
        <w:tab/>
        <w:tab/>
        <w:tab/>
        <w:tab/>
        <w:tab/>
        <w:t>handlingarna.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2.5</w:t>
        <w:tab/>
        <w:t>Beslut om årsmötets stadgeenliga utlysning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5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 xml:space="preserve">fastslå årsmötet som stadgeenligt utlyst. 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3</w:t>
        <w:tab/>
        <w:t xml:space="preserve">Verksamhetsberättelse 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1680" w:start="1680"/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6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lägga 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 xml:space="preserve">Verksamhetsberättelse för 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>[[FÖRENING]] [[VERKSAMHETSÅR]]</w:t>
      </w:r>
      <w:r>
        <w:rPr>
          <w:rFonts w:eastAsia="Open Sans Light" w:cs="Open Sans Light" w:ascii="Open Sans Light" w:hAnsi="Open Sans Light"/>
          <w:i/>
          <w:color w:val="FF0000"/>
          <w:sz w:val="22"/>
          <w:szCs w:val="22"/>
        </w:rPr>
        <w:t xml:space="preserve"> </w:t>
        <w:tab/>
        <w:tab/>
        <w:tab/>
        <w:tab/>
      </w:r>
      <w:r>
        <w:rPr>
          <w:rFonts w:eastAsia="Open Sans Light" w:cs="Open Sans Light" w:ascii="Open Sans Light" w:hAnsi="Open Sans Light"/>
          <w:sz w:val="22"/>
          <w:szCs w:val="22"/>
        </w:rPr>
        <w:t>till handlingarna.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4</w:t>
        <w:tab/>
        <w:t>Ekonomisk berättelse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7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lägga 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>Ekonomisk berättels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>e för [[VERKSAMHETSÅR]]</w:t>
      </w:r>
      <w:r>
        <w:rPr>
          <w:rFonts w:eastAsia="Open Sans Light" w:cs="Open Sans Light" w:ascii="Open Sans Light" w:hAnsi="Open Sans Light"/>
          <w:i/>
          <w:color w:val="FF0000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sz w:val="22"/>
          <w:szCs w:val="22"/>
        </w:rPr>
        <w:t xml:space="preserve">till </w:t>
        <w:tab/>
        <w:tab/>
        <w:tab/>
        <w:tab/>
        <w:tab/>
        <w:tab/>
        <w:tab/>
        <w:tab/>
        <w:t>handlingarna.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5</w:t>
        <w:tab/>
        <w:t>Revisionsberättelse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8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 xml:space="preserve">lägga 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 xml:space="preserve">Revisionsberättelse </w:t>
      </w:r>
      <w:r>
        <w:rPr>
          <w:rFonts w:eastAsia="Open Sans Light" w:cs="Open Sans Light" w:ascii="Open Sans Light" w:hAnsi="Open Sans Light"/>
          <w:i/>
          <w:sz w:val="22"/>
          <w:szCs w:val="22"/>
        </w:rPr>
        <w:t>för [[VERKSAMHETSÅR]]</w:t>
      </w:r>
      <w:r>
        <w:rPr>
          <w:rFonts w:eastAsia="Open Sans Light" w:cs="Open Sans Light" w:ascii="Open Sans Light" w:hAnsi="Open Sans Light"/>
          <w:i/>
          <w:color w:val="FF0000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sz w:val="22"/>
          <w:szCs w:val="22"/>
        </w:rPr>
        <w:t>till handlingarna.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6</w:t>
        <w:tab/>
        <w:t>Ansvarsfrihet för den avgående styrelsen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2240" w:leader="none"/>
          <w:tab w:val="left" w:pos="2800" w:leader="none"/>
          <w:tab w:val="left" w:pos="2835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2835" w:start="2835"/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ExtraBold" w:cs="Open Sans ExtraBold" w:ascii="Open Sans ExtraBold" w:hAnsi="Open Sans ExtraBold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9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bevilja ansvarsfrihet för styrelsen för räkenskapsåret 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>[[</w:t>
      </w:r>
      <w:r>
        <w:rPr>
          <w:rFonts w:eastAsia="Open Sans Light" w:cs="Open Sans Light" w:ascii="Open Sans Light" w:hAnsi="Open Sans Light"/>
          <w:sz w:val="22"/>
          <w:szCs w:val="22"/>
        </w:rPr>
        <w:t>RÄKENSKAPSÅR]]</w:t>
      </w:r>
      <w:r>
        <w:rPr>
          <w:rFonts w:eastAsia="Open Sans Light" w:cs="Open Sans Light" w:ascii="Open Sans Light" w:hAnsi="Open Sans Light"/>
          <w:sz w:val="22"/>
          <w:szCs w:val="22"/>
        </w:rPr>
        <w:t>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7</w:t>
        <w:tab/>
        <w:t>Propositioner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ab/>
        <w:t>Inga propositioner lades till årsmötet.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8</w:t>
        <w:tab/>
        <w:t>Motioner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ab/>
        <w:t>Inga motioner inkom till årsmötet.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9</w:t>
        <w:tab/>
        <w:t>Val av förtroendeposter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ab/>
        <w:t>9.1</w:t>
        <w:tab/>
        <w:t>Val av föreningsordförande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ab/>
        <w:tab/>
        <w:tab/>
        <w:tab/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 Light" w:cs="Open Sans Light" w:ascii="Open Sans Light" w:hAnsi="Open Sans Light"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10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välja </w:t>
      </w:r>
      <w:r>
        <w:rPr>
          <w:rFonts w:eastAsia="Open Sans Light" w:cs="Open Sans Light" w:ascii="Open Sans Light" w:hAnsi="Open Sans Light"/>
          <w:sz w:val="22"/>
          <w:szCs w:val="22"/>
        </w:rPr>
        <w:t>[[NAMN]]</w:t>
      </w:r>
      <w:r>
        <w:rPr>
          <w:rFonts w:eastAsia="Open Sans Light" w:cs="Open Sans Light" w:ascii="Open Sans Light" w:hAnsi="Open Sans Light"/>
          <w:color w:val="FC101B"/>
          <w:sz w:val="22"/>
          <w:szCs w:val="22"/>
        </w:rPr>
        <w:t xml:space="preserve"> </w:t>
      </w:r>
      <w:r>
        <w:rPr>
          <w:rFonts w:eastAsia="Open Sans Light" w:cs="Open Sans Light" w:ascii="Open Sans Light" w:hAnsi="Open Sans Light"/>
          <w:sz w:val="22"/>
          <w:szCs w:val="22"/>
        </w:rPr>
        <w:t>till föreningsordförande.</w:t>
      </w:r>
      <w:r>
        <w:rPr>
          <w:rFonts w:eastAsia="Open Sans" w:cs="Open Sans" w:ascii="Open Sans" w:hAnsi="Open Sans"/>
          <w:sz w:val="22"/>
          <w:szCs w:val="22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" w:cs="Open Sans" w:ascii="Open Sans" w:hAnsi="Open Sans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9.2</w:t>
        <w:tab/>
        <w:t>Fastställande av styrelsens storlek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hanging="2800" w:start="2800"/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11</w:t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 xml:space="preserve">fastställa styrelsens storlek enligt förslag till </w:t>
      </w:r>
      <w:r>
        <w:rPr>
          <w:rFonts w:eastAsia="Open Sans Light" w:cs="Open Sans Light" w:ascii="Open Sans Light" w:hAnsi="Open Sans Light"/>
          <w:sz w:val="22"/>
          <w:szCs w:val="22"/>
        </w:rPr>
        <w:t>[[ANTAL (NN]]]</w:t>
      </w:r>
      <w:r>
        <w:rPr>
          <w:rFonts w:eastAsia="Open Sans Light" w:cs="Open Sans Light" w:ascii="Open Sans Light" w:hAnsi="Open Sans Light"/>
          <w:color w:val="FF0000"/>
          <w:sz w:val="22"/>
          <w:szCs w:val="22"/>
        </w:rPr>
        <w:t xml:space="preserve"> 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>ledamöter exklusive ordförande.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9.3</w:t>
        <w:tab/>
        <w:t>Val av styrelseledamöter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12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>välja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ab/>
        <w:t>till styrelseledamöter.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ab/>
        <w:t>9.4</w:t>
        <w:tab/>
        <w:t>Val av revisorer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i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</w:r>
      <w:r>
        <w:rPr>
          <w:rFonts w:eastAsia="Open Sans Light" w:cs="Open Sans Light" w:ascii="Open Sans Light" w:hAnsi="Open Sans Light"/>
          <w:sz w:val="22"/>
          <w:szCs w:val="22"/>
          <w:u w:val="single"/>
        </w:rPr>
        <w:t>Beslutades: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b/>
          <w:i/>
          <w:sz w:val="22"/>
          <w:szCs w:val="22"/>
        </w:rPr>
        <w:tab/>
      </w:r>
      <w:r>
        <w:rPr>
          <w:rFonts w:eastAsia="Open Sans" w:cs="Open Sans" w:ascii="Open Sans" w:hAnsi="Open Sans"/>
          <w:b/>
          <w:sz w:val="22"/>
          <w:szCs w:val="22"/>
        </w:rPr>
        <w:t>att 13</w:t>
        <w:tab/>
      </w: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>välja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ab/>
        <w:t>till ordinarie revisor, och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/>
          <w:sz w:val="22"/>
          <w:szCs w:val="22"/>
        </w:rPr>
      </w:pPr>
      <w:r>
        <w:rPr>
          <w:rFonts w:ascii="Open sans light" w:hAnsi="Open sans light"/>
          <w:color w:val="000000"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ab/>
        <w:t>till revisorssuppleant.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10</w:t>
        <w:tab/>
        <w:t>Övriga frågor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>Inga övriga frågor lyftes.</w:t>
      </w:r>
    </w:p>
    <w:p>
      <w:pPr>
        <w:pStyle w:val="Normal"/>
        <w:widowControl w:val="false"/>
        <w:pBdr>
          <w:bottom w:val="single" w:sz="12" w:space="1" w:color="000000"/>
        </w:pBdr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§ 11</w:t>
        <w:tab/>
        <w:t>Mötets avslutande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sz w:val="22"/>
          <w:szCs w:val="22"/>
        </w:rPr>
      </w:pPr>
      <w:r>
        <w:rPr>
          <w:rFonts w:eastAsia="Open Sans Light" w:cs="Open Sans Light" w:ascii="Open Sans Light" w:hAnsi="Open Sans Light"/>
          <w:sz w:val="22"/>
          <w:szCs w:val="22"/>
        </w:rPr>
        <w:tab/>
        <w:tab/>
        <w:tab/>
        <w:tab/>
        <w:tab/>
        <w:t>Den nyvalde föreningsordföranden avslutade årsmöte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 xml:space="preserve">t 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 xml:space="preserve">kl. 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>[[HH:SS]]</w:t>
      </w:r>
      <w:r>
        <w:rPr>
          <w:rFonts w:eastAsia="Open Sans Light" w:cs="Open Sans Light" w:ascii="Open Sans Light" w:hAnsi="Open Sans Light"/>
          <w:color w:val="000000"/>
          <w:sz w:val="22"/>
          <w:szCs w:val="22"/>
        </w:rPr>
        <w:t>.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 w:eastAsia="Open Sans Light" w:cs="Open Sans Light"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/>
          <w:b/>
          <w:bCs/>
          <w:color w:val="000000"/>
          <w:sz w:val="22"/>
          <w:szCs w:val="22"/>
        </w:rPr>
      </w:pPr>
      <w:r>
        <w:rPr>
          <w:rFonts w:ascii="Open SANS" w:hAnsi="Open SANS"/>
          <w:b/>
          <w:bCs/>
          <w:color w:val="000000"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  <w:t>Mötesordförande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sz w:val="22"/>
          <w:szCs w:val="22"/>
        </w:rPr>
      </w:pPr>
      <w:r>
        <w:rPr>
          <w:rFonts w:eastAsia="Open Sans" w:cs="Open Sans" w:ascii="Open Sans" w:hAnsi="Open Sans"/>
          <w:b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________________________________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ab/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 LIGHT" w:hAnsi="Open SANS LIGHT"/>
          <w:sz w:val="22"/>
          <w:szCs w:val="22"/>
        </w:rPr>
      </w:pPr>
      <w:r>
        <w:rPr>
          <w:rFonts w:eastAsia="Open Sans" w:cs="Open Sans" w:ascii="Open SANS LIGHT" w:hAnsi="Open SANS LIGHT"/>
          <w:b/>
          <w:color w:val="000000"/>
          <w:sz w:val="22"/>
          <w:szCs w:val="22"/>
        </w:rPr>
        <w:t>[[NAMN]]</w:t>
      </w:r>
      <w:r>
        <w:rPr>
          <w:rFonts w:eastAsia="Open Sans" w:cs="Open Sans" w:ascii="Open SANS LIGHT" w:hAnsi="Open SANS LIGHT"/>
          <w:b/>
          <w:color w:val="FC101B"/>
          <w:sz w:val="22"/>
          <w:szCs w:val="22"/>
        </w:rPr>
        <w:tab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Mötessekreterare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________________________________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/>
          <w:b/>
          <w:bCs/>
          <w:sz w:val="22"/>
          <w:szCs w:val="22"/>
        </w:rPr>
      </w:pPr>
      <w:r>
        <w:rPr>
          <w:rFonts w:ascii="Open SANS" w:hAnsi="Open SANS"/>
          <w:b/>
          <w:bCs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Protokolljusterare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________________________________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/>
          <w:b/>
          <w:bCs/>
          <w:sz w:val="22"/>
          <w:szCs w:val="22"/>
        </w:rPr>
      </w:pPr>
      <w:r>
        <w:rPr>
          <w:rFonts w:ascii="Open SANS" w:hAnsi="Open SANS"/>
          <w:b/>
          <w:bCs/>
          <w:sz w:val="22"/>
          <w:szCs w:val="22"/>
        </w:rPr>
        <w:t>[[NAMN]]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  <w:t>Protokolljusterare</w:t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" w:cs="Open Sans" w:ascii="Open Sans" w:hAnsi="Open Sans"/>
          <w:b/>
          <w:color w:val="000000"/>
          <w:sz w:val="22"/>
          <w:szCs w:val="22"/>
        </w:rPr>
      </w:r>
    </w:p>
    <w:p>
      <w:pPr>
        <w:pStyle w:val="Normal"/>
        <w:widowControl w:val="false"/>
        <w:tabs>
          <w:tab w:val="clear" w:pos="720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Open Sans" w:hAnsi="Open Sans" w:eastAsia="Open Sans" w:cs="Open Sans"/>
          <w:b/>
          <w:color w:val="000000"/>
          <w:sz w:val="22"/>
          <w:szCs w:val="22"/>
        </w:rPr>
      </w:pPr>
      <w:r>
        <w:rPr>
          <w:rFonts w:eastAsia="Open Sans Light" w:cs="Open Sans Light" w:ascii="Open Sans Light" w:hAnsi="Open Sans Light"/>
          <w:b/>
          <w:color w:val="000000"/>
          <w:sz w:val="22"/>
          <w:szCs w:val="22"/>
        </w:rPr>
        <w:t>________________________________</w:t>
      </w:r>
    </w:p>
    <w:sectPr>
      <w:type w:val="nextPage"/>
      <w:pgSz w:w="12240" w:h="15840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xo">
    <w:charset w:val="00" w:characterSet="windows-1252"/>
    <w:family w:val="roman"/>
    <w:pitch w:val="variable"/>
  </w:font>
  <w:font w:name="Open Sans Light">
    <w:charset w:val="00" w:characterSet="windows-1252"/>
    <w:family w:val="swiss"/>
    <w:pitch w:val="variable"/>
  </w:font>
  <w:font w:name="Open Sans">
    <w:charset w:val="00" w:characterSet="windows-1252"/>
    <w:family w:val="swiss"/>
    <w:pitch w:val="variable"/>
  </w:font>
  <w:font w:name="Open Sans ExtraBold">
    <w:charset w:val="00" w:characterSet="windows-1252"/>
    <w:family w:val="swiss"/>
    <w:pitch w:val="variable"/>
  </w:font>
  <w:font w:name="Open SANS LIGHT">
    <w:charset w:val="01"/>
    <w:family w:val="swiss"/>
    <w:pitch w:val="default"/>
  </w:font>
  <w:font w:name="Open sans light">
    <w:charset w:val="01"/>
    <w:family w:val="swiss"/>
    <w:pitch w:val="default"/>
  </w:font>
  <w:font w:name="Open SANS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4080"/>
        </w:tabs>
        <w:ind w:start="4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440"/>
        </w:tabs>
        <w:ind w:start="4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800"/>
        </w:tabs>
        <w:ind w:start="4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160"/>
        </w:tabs>
        <w:ind w:start="5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520"/>
        </w:tabs>
        <w:ind w:start="5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880"/>
        </w:tabs>
        <w:ind w:start="5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240"/>
        </w:tabs>
        <w:ind w:start="6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600"/>
        </w:tabs>
        <w:ind w:start="6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960"/>
        </w:tabs>
        <w:ind w:start="69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4080"/>
        </w:tabs>
        <w:ind w:start="4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440"/>
        </w:tabs>
        <w:ind w:start="4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800"/>
        </w:tabs>
        <w:ind w:start="4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160"/>
        </w:tabs>
        <w:ind w:start="5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520"/>
        </w:tabs>
        <w:ind w:start="5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880"/>
        </w:tabs>
        <w:ind w:start="5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240"/>
        </w:tabs>
        <w:ind w:start="6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600"/>
        </w:tabs>
        <w:ind w:start="6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960"/>
        </w:tabs>
        <w:ind w:start="696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4080"/>
        </w:tabs>
        <w:ind w:start="4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4440"/>
        </w:tabs>
        <w:ind w:start="4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4800"/>
        </w:tabs>
        <w:ind w:start="4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5160"/>
        </w:tabs>
        <w:ind w:start="5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5520"/>
        </w:tabs>
        <w:ind w:start="5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5880"/>
        </w:tabs>
        <w:ind w:start="5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6240"/>
        </w:tabs>
        <w:ind w:start="6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6600"/>
        </w:tabs>
        <w:ind w:start="6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6960"/>
        </w:tabs>
        <w:ind w:start="69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sv-SE" w:eastAsia="sv-S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mbria" w:hAnsi="Cambria" w:eastAsia="Cambria" w:cs="Cambria"/>
      <w:color w:val="auto"/>
      <w:kern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kter">
    <w:name w:val="Punkter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6746f"/>
    <w:pPr>
      <w:spacing w:before="0" w:after="0"/>
      <w:ind w:star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Ingenlista" w:default="1">
    <w:name w:val="Ingen lista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LYL6jlWhJDdCybohsmsRQ9O1w+A==">AMUW2mXPI+9kR/rkAVooVnrgtnanDC2RQLR2ZKQ3d+svDMURdL2kcrV6DqP3WsZH20bPf8QyIqIb/F3EVZFV+YY3eD8EAimE2drdadHRsLjfH8A8DYAll5k=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LibreOffice/25.8.4.2$Windows_X86_64 LibreOffice_project/290daaa01b999472f0c7a3890eb6a550fd74c6df</Application>
  <AppVersion>15.0000</AppVersion>
  <Pages>4</Pages>
  <Words>264</Words>
  <Characters>1945</Characters>
  <CharactersWithSpaces>2302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2026-01-12T16:34:00Z</dcterms:created>
  <dc:creator>Izabella Remmert</dc:creator>
  <dc:description/>
  <dc:language>sv-SE</dc:language>
  <cp:lastModifiedBy/>
  <dcterms:modified xsi:type="dcterms:W3CDTF">2026-02-04T11:53:38Z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